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68" w:rsidRPr="009D5568" w:rsidRDefault="009D5568" w:rsidP="009D5568">
      <w:pPr>
        <w:rPr>
          <w:rFonts w:asciiTheme="minorHAnsi" w:hAnsiTheme="minorHAnsi"/>
          <w:b/>
          <w:sz w:val="24"/>
          <w:szCs w:val="24"/>
        </w:rPr>
      </w:pPr>
    </w:p>
    <w:p w:rsidR="009D5568" w:rsidRPr="009D5568" w:rsidRDefault="009D5568" w:rsidP="009D5568">
      <w:pPr>
        <w:rPr>
          <w:rFonts w:asciiTheme="minorHAnsi" w:hAnsiTheme="minorHAnsi"/>
          <w:b/>
          <w:sz w:val="24"/>
          <w:szCs w:val="24"/>
        </w:rPr>
      </w:pPr>
      <w:r w:rsidRPr="009D5568">
        <w:rPr>
          <w:rFonts w:asciiTheme="minorHAnsi" w:hAnsiTheme="minorHAnsi"/>
          <w:b/>
          <w:sz w:val="24"/>
          <w:szCs w:val="24"/>
        </w:rPr>
        <w:t xml:space="preserve">CONSENT TO USE PHOTOGRAPHS </w:t>
      </w:r>
      <w:r w:rsidRPr="009D5568">
        <w:rPr>
          <w:rFonts w:asciiTheme="minorHAnsi" w:hAnsiTheme="minorHAnsi"/>
          <w:b/>
          <w:sz w:val="24"/>
          <w:szCs w:val="24"/>
        </w:rPr>
        <w:br/>
      </w:r>
      <w:r w:rsidRPr="009D5568">
        <w:rPr>
          <w:rFonts w:asciiTheme="minorHAnsi" w:hAnsiTheme="minorHAnsi"/>
          <w:sz w:val="24"/>
          <w:szCs w:val="24"/>
        </w:rPr>
        <w:t>(Churches or other organisations)</w:t>
      </w:r>
    </w:p>
    <w:p w:rsidR="009D5568" w:rsidRPr="009D5568" w:rsidRDefault="009D5568" w:rsidP="009D5568">
      <w:pPr>
        <w:rPr>
          <w:rFonts w:asciiTheme="minorHAnsi" w:hAnsiTheme="minorHAnsi"/>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3"/>
        <w:gridCol w:w="6558"/>
      </w:tblGrid>
      <w:tr w:rsidR="009D5568" w:rsidRPr="009D5568" w:rsidTr="00F03D88">
        <w:tc>
          <w:tcPr>
            <w:tcW w:w="3223" w:type="dxa"/>
          </w:tcPr>
          <w:p w:rsidR="009D5568" w:rsidRPr="009D5568" w:rsidRDefault="009D5568" w:rsidP="00F03D88">
            <w:pPr>
              <w:spacing w:before="120" w:after="120"/>
              <w:rPr>
                <w:rFonts w:asciiTheme="minorHAnsi" w:hAnsiTheme="minorHAnsi"/>
                <w:b/>
                <w:szCs w:val="20"/>
              </w:rPr>
            </w:pPr>
            <w:r w:rsidRPr="009D5568">
              <w:rPr>
                <w:rFonts w:asciiTheme="minorHAnsi" w:hAnsiTheme="minorHAnsi"/>
                <w:b/>
                <w:szCs w:val="20"/>
              </w:rPr>
              <w:t>Name of Church/organisation</w:t>
            </w:r>
          </w:p>
        </w:tc>
        <w:tc>
          <w:tcPr>
            <w:tcW w:w="6558" w:type="dxa"/>
          </w:tcPr>
          <w:p w:rsidR="009D5568" w:rsidRPr="009D5568" w:rsidRDefault="009D5568" w:rsidP="00F03D88">
            <w:pPr>
              <w:spacing w:before="120" w:after="120"/>
              <w:rPr>
                <w:rFonts w:asciiTheme="minorHAnsi" w:hAnsiTheme="minorHAnsi"/>
                <w:szCs w:val="20"/>
              </w:rPr>
            </w:pPr>
          </w:p>
        </w:tc>
      </w:tr>
      <w:tr w:rsidR="009D5568" w:rsidRPr="009D5568" w:rsidTr="00F03D88">
        <w:tc>
          <w:tcPr>
            <w:tcW w:w="3223" w:type="dxa"/>
            <w:tcBorders>
              <w:bottom w:val="single" w:sz="4" w:space="0" w:color="000000"/>
            </w:tcBorders>
          </w:tcPr>
          <w:p w:rsidR="009D5568" w:rsidRPr="009D5568" w:rsidRDefault="009D5568" w:rsidP="00F03D88">
            <w:pPr>
              <w:spacing w:before="120" w:after="120"/>
              <w:rPr>
                <w:rFonts w:asciiTheme="minorHAnsi" w:hAnsiTheme="minorHAnsi"/>
                <w:b/>
                <w:szCs w:val="20"/>
              </w:rPr>
            </w:pPr>
            <w:r w:rsidRPr="009D5568">
              <w:rPr>
                <w:rFonts w:asciiTheme="minorHAnsi" w:hAnsiTheme="minorHAnsi"/>
                <w:b/>
                <w:szCs w:val="20"/>
              </w:rPr>
              <w:t>Use of photographs</w:t>
            </w:r>
          </w:p>
          <w:p w:rsidR="009D5568" w:rsidRPr="009D5568" w:rsidRDefault="009D5568" w:rsidP="00F03D88">
            <w:pPr>
              <w:spacing w:before="120" w:after="120"/>
              <w:rPr>
                <w:rFonts w:asciiTheme="minorHAnsi" w:hAnsiTheme="minorHAnsi"/>
                <w:i/>
                <w:szCs w:val="20"/>
              </w:rPr>
            </w:pPr>
            <w:r w:rsidRPr="009D5568">
              <w:rPr>
                <w:rFonts w:asciiTheme="minorHAnsi" w:hAnsiTheme="minorHAnsi"/>
                <w:i/>
                <w:szCs w:val="20"/>
              </w:rPr>
              <w:t xml:space="preserve">Add any specific uses in this section. </w:t>
            </w:r>
          </w:p>
          <w:p w:rsidR="009D5568" w:rsidRPr="009D5568" w:rsidRDefault="009D5568" w:rsidP="00F03D88">
            <w:pPr>
              <w:spacing w:before="120" w:after="120"/>
              <w:rPr>
                <w:rFonts w:asciiTheme="minorHAnsi" w:hAnsiTheme="minorHAnsi"/>
                <w:i/>
                <w:szCs w:val="20"/>
              </w:rPr>
            </w:pPr>
            <w:r w:rsidRPr="009D5568">
              <w:rPr>
                <w:rFonts w:asciiTheme="minorHAnsi" w:hAnsiTheme="minorHAnsi"/>
                <w:i/>
                <w:szCs w:val="20"/>
              </w:rPr>
              <w:t>If appropriate delete one of both of the uses listed here.</w:t>
            </w:r>
          </w:p>
        </w:tc>
        <w:tc>
          <w:tcPr>
            <w:tcW w:w="6558" w:type="dxa"/>
            <w:tcBorders>
              <w:bottom w:val="single" w:sz="4" w:space="0" w:color="000000"/>
            </w:tcBorders>
          </w:tcPr>
          <w:p w:rsidR="004232F7" w:rsidRDefault="009D5568" w:rsidP="00F03D88">
            <w:pPr>
              <w:spacing w:before="120" w:after="120"/>
              <w:rPr>
                <w:rFonts w:asciiTheme="minorHAnsi" w:hAnsiTheme="minorHAnsi"/>
                <w:szCs w:val="20"/>
              </w:rPr>
            </w:pPr>
            <w:r w:rsidRPr="009D5568">
              <w:rPr>
                <w:rFonts w:asciiTheme="minorHAnsi" w:hAnsiTheme="minorHAnsi"/>
                <w:szCs w:val="20"/>
              </w:rPr>
              <w:t xml:space="preserve">Promotion of the work of the South Eastern Baptist Association </w:t>
            </w:r>
          </w:p>
          <w:p w:rsidR="009D5568" w:rsidRDefault="009D5568" w:rsidP="00F03D88">
            <w:pPr>
              <w:spacing w:before="120" w:after="120"/>
              <w:rPr>
                <w:rFonts w:asciiTheme="minorHAnsi" w:hAnsiTheme="minorHAnsi"/>
                <w:szCs w:val="20"/>
              </w:rPr>
            </w:pPr>
            <w:r w:rsidRPr="009D5568">
              <w:rPr>
                <w:rFonts w:asciiTheme="minorHAnsi" w:hAnsiTheme="minorHAnsi"/>
                <w:szCs w:val="20"/>
              </w:rPr>
              <w:t>Promotion of Home Mission</w:t>
            </w:r>
          </w:p>
          <w:p w:rsidR="004232F7" w:rsidRPr="009D5568" w:rsidRDefault="004232F7" w:rsidP="00F03D88">
            <w:pPr>
              <w:spacing w:before="120" w:after="120"/>
              <w:rPr>
                <w:rFonts w:asciiTheme="minorHAnsi" w:hAnsiTheme="minorHAnsi"/>
                <w:szCs w:val="20"/>
              </w:rPr>
            </w:pPr>
          </w:p>
          <w:p w:rsidR="009D5568" w:rsidRPr="009D5568" w:rsidRDefault="009D5568" w:rsidP="00F03D88">
            <w:pPr>
              <w:spacing w:before="120" w:after="120"/>
              <w:rPr>
                <w:rFonts w:asciiTheme="minorHAnsi" w:hAnsiTheme="minorHAnsi"/>
                <w:szCs w:val="20"/>
              </w:rPr>
            </w:pPr>
          </w:p>
        </w:tc>
      </w:tr>
      <w:tr w:rsidR="009D5568" w:rsidRPr="009D5568" w:rsidTr="00F03D88">
        <w:tc>
          <w:tcPr>
            <w:tcW w:w="3223" w:type="dxa"/>
            <w:tcBorders>
              <w:left w:val="nil"/>
              <w:right w:val="nil"/>
            </w:tcBorders>
          </w:tcPr>
          <w:p w:rsidR="009D5568" w:rsidRPr="009D5568" w:rsidRDefault="009D5568" w:rsidP="00F03D88">
            <w:pPr>
              <w:rPr>
                <w:rFonts w:asciiTheme="minorHAnsi" w:hAnsiTheme="minorHAnsi"/>
                <w:szCs w:val="20"/>
              </w:rPr>
            </w:pPr>
          </w:p>
        </w:tc>
        <w:tc>
          <w:tcPr>
            <w:tcW w:w="6558" w:type="dxa"/>
            <w:tcBorders>
              <w:left w:val="nil"/>
              <w:right w:val="nil"/>
            </w:tcBorders>
          </w:tcPr>
          <w:p w:rsidR="009D5568" w:rsidRPr="009D5568" w:rsidRDefault="009D5568" w:rsidP="00F03D88">
            <w:pPr>
              <w:rPr>
                <w:rFonts w:asciiTheme="minorHAnsi" w:hAnsiTheme="minorHAnsi"/>
                <w:szCs w:val="20"/>
              </w:rPr>
            </w:pPr>
          </w:p>
        </w:tc>
      </w:tr>
      <w:tr w:rsidR="009D5568" w:rsidRPr="009D5568" w:rsidTr="00F03D88">
        <w:tc>
          <w:tcPr>
            <w:tcW w:w="9781" w:type="dxa"/>
            <w:gridSpan w:val="2"/>
          </w:tcPr>
          <w:p w:rsidR="009D5568" w:rsidRPr="009D5568" w:rsidRDefault="009D5568" w:rsidP="00F03D88">
            <w:pPr>
              <w:spacing w:before="120" w:after="120"/>
              <w:rPr>
                <w:rFonts w:asciiTheme="minorHAnsi" w:hAnsiTheme="minorHAnsi"/>
                <w:szCs w:val="20"/>
              </w:rPr>
            </w:pPr>
            <w:r w:rsidRPr="009D5568">
              <w:rPr>
                <w:rFonts w:asciiTheme="minorHAnsi" w:hAnsiTheme="minorHAnsi"/>
                <w:szCs w:val="20"/>
              </w:rPr>
              <w:t xml:space="preserve">On behalf of the above church/organisation we agree that the photographs </w:t>
            </w:r>
            <w:r w:rsidR="004232F7">
              <w:rPr>
                <w:rFonts w:asciiTheme="minorHAnsi" w:hAnsiTheme="minorHAnsi"/>
                <w:szCs w:val="20"/>
              </w:rPr>
              <w:t xml:space="preserve">submitted to </w:t>
            </w:r>
            <w:r w:rsidRPr="009D5568">
              <w:rPr>
                <w:rFonts w:asciiTheme="minorHAnsi" w:hAnsiTheme="minorHAnsi"/>
                <w:szCs w:val="20"/>
              </w:rPr>
              <w:t xml:space="preserve">the </w:t>
            </w:r>
            <w:r>
              <w:rPr>
                <w:rFonts w:asciiTheme="minorHAnsi" w:hAnsiTheme="minorHAnsi"/>
                <w:szCs w:val="20"/>
              </w:rPr>
              <w:t>South Eastern Baptist Association (SEBA)</w:t>
            </w:r>
            <w:r w:rsidRPr="009D5568">
              <w:rPr>
                <w:rFonts w:asciiTheme="minorHAnsi" w:hAnsiTheme="minorHAnsi"/>
                <w:szCs w:val="20"/>
              </w:rPr>
              <w:t>, can be used for the purposes indicated above. We confirm that all those involved are happy to be photographed or filmed and that parents or guardians of those under 18 have given their specific permission.</w:t>
            </w:r>
          </w:p>
          <w:p w:rsidR="009D5568" w:rsidRPr="009D5568" w:rsidRDefault="009D5568" w:rsidP="004232F7">
            <w:pPr>
              <w:spacing w:before="120" w:after="120"/>
              <w:rPr>
                <w:rFonts w:asciiTheme="minorHAnsi" w:hAnsiTheme="minorHAnsi"/>
                <w:szCs w:val="20"/>
              </w:rPr>
            </w:pPr>
            <w:r w:rsidRPr="009D5568">
              <w:rPr>
                <w:rFonts w:asciiTheme="minorHAnsi" w:hAnsiTheme="minorHAnsi"/>
                <w:szCs w:val="20"/>
              </w:rPr>
              <w:t xml:space="preserve">We understand that pictures may be used on the </w:t>
            </w:r>
            <w:r>
              <w:rPr>
                <w:rFonts w:asciiTheme="minorHAnsi" w:hAnsiTheme="minorHAnsi"/>
                <w:szCs w:val="20"/>
              </w:rPr>
              <w:t>SEBA</w:t>
            </w:r>
            <w:r w:rsidRPr="009D5568">
              <w:rPr>
                <w:rFonts w:asciiTheme="minorHAnsi" w:hAnsiTheme="minorHAnsi"/>
                <w:szCs w:val="20"/>
              </w:rPr>
              <w:t xml:space="preserve"> website or in any printed material produced by them.</w:t>
            </w:r>
          </w:p>
        </w:tc>
      </w:tr>
      <w:tr w:rsidR="009D5568" w:rsidRPr="009D5568" w:rsidTr="00F03D88">
        <w:tc>
          <w:tcPr>
            <w:tcW w:w="3223" w:type="dxa"/>
          </w:tcPr>
          <w:p w:rsidR="009D5568" w:rsidRPr="009D5568" w:rsidRDefault="009D5568" w:rsidP="00F03D88">
            <w:pPr>
              <w:spacing w:before="120" w:after="120"/>
              <w:rPr>
                <w:rFonts w:asciiTheme="minorHAnsi" w:hAnsiTheme="minorHAnsi"/>
                <w:b/>
                <w:szCs w:val="20"/>
              </w:rPr>
            </w:pPr>
            <w:r w:rsidRPr="009D5568">
              <w:rPr>
                <w:rFonts w:asciiTheme="minorHAnsi" w:hAnsiTheme="minorHAnsi"/>
                <w:b/>
                <w:szCs w:val="20"/>
              </w:rPr>
              <w:t>Signature</w:t>
            </w:r>
          </w:p>
        </w:tc>
        <w:tc>
          <w:tcPr>
            <w:tcW w:w="6558" w:type="dxa"/>
          </w:tcPr>
          <w:p w:rsidR="009D5568" w:rsidRPr="009D5568" w:rsidRDefault="009D5568" w:rsidP="00F03D88">
            <w:pPr>
              <w:spacing w:before="120" w:after="120"/>
              <w:rPr>
                <w:rFonts w:asciiTheme="minorHAnsi" w:hAnsiTheme="minorHAnsi"/>
                <w:b/>
                <w:szCs w:val="20"/>
              </w:rPr>
            </w:pPr>
            <w:r w:rsidRPr="009D5568">
              <w:rPr>
                <w:rFonts w:asciiTheme="minorHAnsi" w:hAnsiTheme="minorHAnsi"/>
                <w:b/>
                <w:szCs w:val="20"/>
              </w:rPr>
              <w:t>Full Name and capacity in which you are signing</w:t>
            </w:r>
          </w:p>
        </w:tc>
      </w:tr>
      <w:tr w:rsidR="009D5568" w:rsidRPr="009D5568" w:rsidTr="00F03D88">
        <w:tc>
          <w:tcPr>
            <w:tcW w:w="3223" w:type="dxa"/>
          </w:tcPr>
          <w:p w:rsidR="009D5568" w:rsidRPr="009D5568" w:rsidRDefault="009D5568" w:rsidP="00F03D88">
            <w:pPr>
              <w:spacing w:before="120" w:after="120"/>
              <w:rPr>
                <w:rFonts w:asciiTheme="minorHAnsi" w:hAnsiTheme="minorHAnsi"/>
                <w:szCs w:val="20"/>
              </w:rPr>
            </w:pPr>
          </w:p>
        </w:tc>
        <w:tc>
          <w:tcPr>
            <w:tcW w:w="6558" w:type="dxa"/>
          </w:tcPr>
          <w:p w:rsidR="009D5568" w:rsidRPr="009D5568" w:rsidRDefault="009D5568" w:rsidP="00F03D88">
            <w:pPr>
              <w:spacing w:before="120" w:after="120"/>
              <w:rPr>
                <w:rFonts w:asciiTheme="minorHAnsi" w:hAnsiTheme="minorHAnsi"/>
                <w:szCs w:val="20"/>
              </w:rPr>
            </w:pPr>
          </w:p>
          <w:p w:rsidR="009D5568" w:rsidRPr="009D5568" w:rsidRDefault="009D5568" w:rsidP="00F03D88">
            <w:pPr>
              <w:spacing w:before="120" w:after="120"/>
              <w:rPr>
                <w:rFonts w:asciiTheme="minorHAnsi" w:hAnsiTheme="minorHAnsi"/>
                <w:szCs w:val="20"/>
              </w:rPr>
            </w:pPr>
          </w:p>
          <w:p w:rsidR="009D5568" w:rsidRPr="009D5568" w:rsidRDefault="009D5568" w:rsidP="00F03D88">
            <w:pPr>
              <w:spacing w:before="120" w:after="120"/>
              <w:rPr>
                <w:rFonts w:asciiTheme="minorHAnsi" w:hAnsiTheme="minorHAnsi"/>
                <w:szCs w:val="20"/>
              </w:rPr>
            </w:pPr>
          </w:p>
        </w:tc>
      </w:tr>
      <w:tr w:rsidR="009D5568" w:rsidRPr="009D5568" w:rsidTr="00F03D88">
        <w:tc>
          <w:tcPr>
            <w:tcW w:w="3223" w:type="dxa"/>
          </w:tcPr>
          <w:p w:rsidR="009D5568" w:rsidRPr="009D5568" w:rsidRDefault="009D5568" w:rsidP="00F03D88">
            <w:pPr>
              <w:spacing w:before="120" w:after="120"/>
              <w:rPr>
                <w:rFonts w:asciiTheme="minorHAnsi" w:hAnsiTheme="minorHAnsi"/>
                <w:szCs w:val="20"/>
              </w:rPr>
            </w:pPr>
          </w:p>
        </w:tc>
        <w:tc>
          <w:tcPr>
            <w:tcW w:w="6558" w:type="dxa"/>
          </w:tcPr>
          <w:p w:rsidR="009D5568" w:rsidRPr="009D5568" w:rsidRDefault="009D5568" w:rsidP="00F03D88">
            <w:pPr>
              <w:spacing w:before="120" w:after="120"/>
              <w:rPr>
                <w:rFonts w:asciiTheme="minorHAnsi" w:hAnsiTheme="minorHAnsi"/>
                <w:szCs w:val="20"/>
              </w:rPr>
            </w:pPr>
          </w:p>
          <w:p w:rsidR="009D5568" w:rsidRPr="009D5568" w:rsidRDefault="009D5568" w:rsidP="00F03D88">
            <w:pPr>
              <w:spacing w:before="120" w:after="120"/>
              <w:rPr>
                <w:rFonts w:asciiTheme="minorHAnsi" w:hAnsiTheme="minorHAnsi"/>
                <w:szCs w:val="20"/>
              </w:rPr>
            </w:pPr>
          </w:p>
          <w:p w:rsidR="009D5568" w:rsidRPr="009D5568" w:rsidRDefault="009D5568" w:rsidP="00F03D88">
            <w:pPr>
              <w:spacing w:before="120" w:after="120"/>
              <w:rPr>
                <w:rFonts w:asciiTheme="minorHAnsi" w:hAnsiTheme="minorHAnsi"/>
                <w:szCs w:val="20"/>
              </w:rPr>
            </w:pPr>
          </w:p>
        </w:tc>
      </w:tr>
    </w:tbl>
    <w:p w:rsidR="009D5568" w:rsidRPr="009D5568" w:rsidRDefault="009D5568" w:rsidP="009D5568">
      <w:pPr>
        <w:rPr>
          <w:rFonts w:asciiTheme="minorHAnsi" w:hAnsiTheme="minorHAnsi"/>
          <w:szCs w:val="20"/>
        </w:rPr>
      </w:pPr>
    </w:p>
    <w:p w:rsidR="009D5568" w:rsidRPr="009D5568" w:rsidRDefault="009D5568" w:rsidP="009D5568">
      <w:pPr>
        <w:rPr>
          <w:rFonts w:asciiTheme="minorHAnsi" w:hAnsiTheme="minorHAnsi"/>
          <w:szCs w:val="20"/>
        </w:rPr>
      </w:pPr>
    </w:p>
    <w:p w:rsidR="009D5568" w:rsidRPr="009D5568" w:rsidRDefault="009D5568" w:rsidP="009D5568">
      <w:pPr>
        <w:rPr>
          <w:rFonts w:asciiTheme="minorHAnsi" w:hAnsiTheme="minorHAnsi"/>
          <w:b/>
          <w:szCs w:val="20"/>
        </w:rPr>
      </w:pPr>
      <w:r w:rsidRPr="009D5568">
        <w:rPr>
          <w:rFonts w:asciiTheme="minorHAnsi" w:hAnsiTheme="minorHAnsi"/>
          <w:b/>
          <w:szCs w:val="20"/>
        </w:rPr>
        <w:t xml:space="preserve">Note: </w:t>
      </w:r>
    </w:p>
    <w:p w:rsidR="009D5568" w:rsidRPr="009D5568" w:rsidRDefault="009D5568" w:rsidP="00F75CA1">
      <w:pPr>
        <w:rPr>
          <w:rFonts w:asciiTheme="minorHAnsi" w:hAnsiTheme="minorHAnsi"/>
          <w:szCs w:val="20"/>
        </w:rPr>
      </w:pPr>
      <w:r w:rsidRPr="009D5568">
        <w:rPr>
          <w:rFonts w:asciiTheme="minorHAnsi" w:hAnsiTheme="minorHAnsi"/>
          <w:szCs w:val="20"/>
        </w:rPr>
        <w:t>Two signatures must be obtained and those signing should be church leaders (minister, officers, deacons etc) or equivalent.</w:t>
      </w:r>
      <w:r w:rsidR="00F75CA1" w:rsidRPr="009D5568">
        <w:rPr>
          <w:rFonts w:asciiTheme="minorHAnsi" w:hAnsiTheme="minorHAnsi"/>
          <w:szCs w:val="20"/>
        </w:rPr>
        <w:t xml:space="preserve"> </w:t>
      </w:r>
    </w:p>
    <w:p w:rsidR="00600093" w:rsidRPr="009D5568" w:rsidRDefault="00600093">
      <w:pPr>
        <w:pStyle w:val="Header"/>
        <w:tabs>
          <w:tab w:val="clear" w:pos="4320"/>
          <w:tab w:val="clear" w:pos="8640"/>
        </w:tabs>
        <w:rPr>
          <w:rFonts w:asciiTheme="minorHAnsi" w:hAnsiTheme="minorHAnsi"/>
        </w:rPr>
      </w:pPr>
    </w:p>
    <w:sectPr w:rsidR="00600093" w:rsidRPr="009D5568" w:rsidSect="007A3CDF">
      <w:headerReference w:type="even" r:id="rId8"/>
      <w:headerReference w:type="default" r:id="rId9"/>
      <w:footerReference w:type="even" r:id="rId10"/>
      <w:footerReference w:type="default" r:id="rId11"/>
      <w:headerReference w:type="first" r:id="rId12"/>
      <w:footerReference w:type="first" r:id="rId13"/>
      <w:pgSz w:w="11907" w:h="16840" w:code="9"/>
      <w:pgMar w:top="2160" w:right="851" w:bottom="1021" w:left="1134" w:header="431"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1FB" w:rsidRDefault="000321FB">
      <w:r>
        <w:separator/>
      </w:r>
    </w:p>
  </w:endnote>
  <w:endnote w:type="continuationSeparator" w:id="0">
    <w:p w:rsidR="000321FB" w:rsidRDefault="000321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mazone BT">
    <w:altName w:val="Mistral"/>
    <w:charset w:val="00"/>
    <w:family w:val="script"/>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8C" w:rsidRDefault="003F69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30" w:rsidRDefault="0084377D" w:rsidP="007579A8">
    <w:pPr>
      <w:pStyle w:val="Footer"/>
      <w:rPr>
        <w:rFonts w:ascii="Century Gothic" w:hAnsi="Century Gothic" w:cs="Tahoma"/>
        <w:color w:val="000080"/>
        <w:sz w:val="18"/>
      </w:rPr>
    </w:pPr>
    <w:r>
      <w:rPr>
        <w:rFonts w:ascii="Century Gothic" w:hAnsi="Century Gothic" w:cs="Tahoma"/>
        <w:noProof/>
        <w:color w:val="000080"/>
        <w:sz w:val="18"/>
        <w:lang w:eastAsia="en-GB"/>
      </w:rPr>
      <w:pict>
        <v:shapetype id="_x0000_t202" coordsize="21600,21600" o:spt="202" path="m,l,21600r21600,l21600,xe">
          <v:stroke joinstyle="miter"/>
          <v:path gradientshapeok="t" o:connecttype="rect"/>
        </v:shapetype>
        <v:shape id="_x0000_s2059" type="#_x0000_t202" style="position:absolute;margin-left:396.45pt;margin-top:-2.9pt;width:121.95pt;height:38.7pt;z-index:251660288" stroked="f">
          <v:textbox>
            <w:txbxContent>
              <w:p w:rsidR="007579A8" w:rsidRDefault="003F698C">
                <w:r>
                  <w:rPr>
                    <w:noProof/>
                    <w:lang w:eastAsia="en-GB"/>
                  </w:rPr>
                  <w:drawing>
                    <wp:inline distT="0" distB="0" distL="0" distR="0">
                      <wp:extent cx="1149802" cy="371475"/>
                      <wp:effectExtent l="19050" t="0" r="0" b="0"/>
                      <wp:docPr id="2" name="Picture 1" descr="BT logo 1-Colou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 logo 1-Colour-rgb.jpg"/>
                              <pic:cNvPicPr/>
                            </pic:nvPicPr>
                            <pic:blipFill>
                              <a:blip r:embed="rId1"/>
                              <a:stretch>
                                <a:fillRect/>
                              </a:stretch>
                            </pic:blipFill>
                            <pic:spPr>
                              <a:xfrm>
                                <a:off x="0" y="0"/>
                                <a:ext cx="1152074" cy="372209"/>
                              </a:xfrm>
                              <a:prstGeom prst="rect">
                                <a:avLst/>
                              </a:prstGeom>
                            </pic:spPr>
                          </pic:pic>
                        </a:graphicData>
                      </a:graphic>
                    </wp:inline>
                  </w:drawing>
                </w:r>
              </w:p>
            </w:txbxContent>
          </v:textbox>
        </v:shape>
      </w:pict>
    </w:r>
    <w:r>
      <w:rPr>
        <w:rFonts w:ascii="Century Gothic" w:hAnsi="Century Gothic" w:cs="Tahoma"/>
        <w:noProof/>
        <w:color w:val="000080"/>
        <w:sz w:val="18"/>
        <w:lang w:eastAsia="en-GB"/>
      </w:rPr>
      <w:pict>
        <v:shape id="_x0000_s2058" type="#_x0000_t202" style="position:absolute;margin-left:292.05pt;margin-top:-128.45pt;width:95.85pt;height:16.65pt;z-index:251659264" stroked="f">
          <v:textbox>
            <w:txbxContent>
              <w:p w:rsidR="007579A8" w:rsidRPr="007579A8" w:rsidRDefault="007579A8" w:rsidP="007579A8"/>
            </w:txbxContent>
          </v:textbox>
        </v:shape>
      </w:pict>
    </w:r>
    <w:r w:rsidR="00600093">
      <w:rPr>
        <w:rFonts w:ascii="Century Gothic" w:hAnsi="Century Gothic" w:cs="Tahoma"/>
        <w:color w:val="000080"/>
        <w:sz w:val="18"/>
      </w:rPr>
      <w:t>Member of the Baptist Union of Great Britain   Registered Charity No: 1093252</w:t>
    </w:r>
  </w:p>
  <w:p w:rsidR="00D67730" w:rsidRDefault="00600093" w:rsidP="007579A8">
    <w:pPr>
      <w:pStyle w:val="Footer"/>
      <w:rPr>
        <w:rFonts w:ascii="Century Gothic" w:hAnsi="Century Gothic" w:cs="Tahoma"/>
        <w:color w:val="000080"/>
        <w:sz w:val="18"/>
      </w:rPr>
    </w:pPr>
    <w:r>
      <w:rPr>
        <w:rFonts w:ascii="Century Gothic" w:hAnsi="Century Gothic" w:cs="Tahoma"/>
        <w:color w:val="000080"/>
        <w:sz w:val="18"/>
      </w:rPr>
      <w:t>A company limited by guarantee - Registered in England and Wales No: 4292136</w:t>
    </w:r>
  </w:p>
  <w:p w:rsidR="00D67730" w:rsidRDefault="00600093" w:rsidP="007579A8">
    <w:pPr>
      <w:pStyle w:val="Footer"/>
      <w:rPr>
        <w:rFonts w:ascii="Century Gothic" w:hAnsi="Century Gothic"/>
        <w:color w:val="000080"/>
        <w:sz w:val="18"/>
      </w:rPr>
    </w:pPr>
    <w:r>
      <w:rPr>
        <w:rFonts w:ascii="Century Gothic" w:hAnsi="Century Gothic" w:cs="Tahoma"/>
        <w:color w:val="000080"/>
        <w:sz w:val="18"/>
      </w:rPr>
      <w:t xml:space="preserve">Registered Office: </w:t>
    </w:r>
    <w:r w:rsidR="00204047">
      <w:rPr>
        <w:rFonts w:ascii="Century Gothic" w:hAnsi="Century Gothic" w:cs="Tahoma"/>
        <w:color w:val="000080"/>
        <w:sz w:val="18"/>
      </w:rPr>
      <w:t>17 Cherry Close, BURGESS HILL, RH15 9PR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8C" w:rsidRDefault="003F69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1FB" w:rsidRDefault="000321FB">
      <w:r>
        <w:separator/>
      </w:r>
    </w:p>
  </w:footnote>
  <w:footnote w:type="continuationSeparator" w:id="0">
    <w:p w:rsidR="000321FB" w:rsidRDefault="00032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8C" w:rsidRDefault="003F69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730" w:rsidRDefault="0084377D">
    <w:pPr>
      <w:pStyle w:val="Header"/>
      <w:ind w:left="-360"/>
      <w:rPr>
        <w:rFonts w:ascii="Century Gothic" w:hAnsi="Century Gothic" w:cs="Tahoma"/>
        <w:color w:val="000080"/>
        <w:sz w:val="44"/>
        <w:szCs w:val="52"/>
      </w:rPr>
    </w:pPr>
    <w:r w:rsidRPr="0084377D">
      <w:rPr>
        <w:noProof/>
        <w:sz w:val="20"/>
        <w:lang w:val="en-US"/>
      </w:rPr>
      <w:pict>
        <v:shapetype id="_x0000_t202" coordsize="21600,21600" o:spt="202" path="m,l,21600r21600,l21600,xe">
          <v:stroke joinstyle="miter"/>
          <v:path gradientshapeok="t" o:connecttype="rect"/>
        </v:shapetype>
        <v:shape id="_x0000_s2056" type="#_x0000_t202" style="position:absolute;left:0;text-align:left;margin-left:162pt;margin-top:-3.6pt;width:333pt;height:50.2pt;z-index:251658240" filled="f" stroked="f">
          <v:textbox>
            <w:txbxContent>
              <w:p w:rsidR="00D67730" w:rsidRDefault="00600093">
                <w:pPr>
                  <w:ind w:right="-100"/>
                  <w:rPr>
                    <w:rFonts w:ascii="Century Gothic" w:hAnsi="Century Gothic" w:cs="Tahoma"/>
                    <w:color w:val="000080"/>
                    <w:sz w:val="40"/>
                    <w:szCs w:val="52"/>
                  </w:rPr>
                </w:pPr>
                <w:r>
                  <w:rPr>
                    <w:rFonts w:ascii="Century Gothic" w:hAnsi="Century Gothic" w:cs="Tahoma"/>
                    <w:color w:val="000080"/>
                    <w:sz w:val="40"/>
                    <w:szCs w:val="52"/>
                  </w:rPr>
                  <w:t>south eastern baptist association</w:t>
                </w:r>
              </w:p>
              <w:p w:rsidR="004B1CBD" w:rsidRPr="002E1126" w:rsidRDefault="004B1CBD" w:rsidP="004B1CBD">
                <w:pPr>
                  <w:jc w:val="center"/>
                  <w:rPr>
                    <w:rFonts w:ascii="Century Gothic" w:hAnsi="Century Gothic"/>
                    <w:color w:val="002060"/>
                  </w:rPr>
                </w:pPr>
                <w:r w:rsidRPr="002E1126">
                  <w:rPr>
                    <w:rFonts w:ascii="Century Gothic" w:hAnsi="Century Gothic"/>
                    <w:color w:val="002060"/>
                  </w:rPr>
                  <w:t>www.seba-baptist.org.uk</w:t>
                </w:r>
              </w:p>
              <w:p w:rsidR="004B1CBD" w:rsidRDefault="004B1CBD">
                <w:pPr>
                  <w:ind w:right="-100"/>
                  <w:rPr>
                    <w:sz w:val="40"/>
                  </w:rPr>
                </w:pPr>
              </w:p>
            </w:txbxContent>
          </v:textbox>
        </v:shape>
      </w:pict>
    </w:r>
    <w:r w:rsidRPr="0084377D">
      <w:rPr>
        <w:noProof/>
        <w:sz w:val="20"/>
        <w:lang w:val="en-US"/>
      </w:rPr>
      <w:pict>
        <v:shape id="_x0000_s2055" type="#_x0000_t202" style="position:absolute;left:0;text-align:left;margin-left:162pt;margin-top:42.75pt;width:333pt;height:51.65pt;z-index:251657216" filled="f" stroked="f">
          <v:textbox>
            <w:txbxContent>
              <w:p w:rsidR="00D67730" w:rsidRDefault="00600093" w:rsidP="001C7331">
                <w:pPr>
                  <w:pStyle w:val="Header"/>
                  <w:tabs>
                    <w:tab w:val="clear" w:pos="4320"/>
                    <w:tab w:val="clear" w:pos="8640"/>
                  </w:tabs>
                  <w:jc w:val="right"/>
                  <w:rPr>
                    <w:rFonts w:ascii="Century Gothic" w:hAnsi="Century Gothic" w:cs="Tahoma"/>
                  </w:rPr>
                </w:pPr>
                <w:r>
                  <w:rPr>
                    <w:rFonts w:ascii="Century Gothic" w:hAnsi="Century Gothic" w:cs="Tahoma"/>
                    <w:b/>
                    <w:bCs/>
                  </w:rPr>
                  <w:t>association administrator</w:t>
                </w:r>
                <w:r>
                  <w:rPr>
                    <w:rFonts w:ascii="Century Gothic" w:hAnsi="Century Gothic" w:cs="Tahoma"/>
                  </w:rPr>
                  <w:t xml:space="preserve">: </w:t>
                </w:r>
                <w:r>
                  <w:rPr>
                    <w:rFonts w:ascii="Century Gothic" w:hAnsi="Century Gothic"/>
                  </w:rPr>
                  <w:t>Mrs Steph Tidy</w:t>
                </w:r>
              </w:p>
              <w:p w:rsidR="00D67730" w:rsidRDefault="00600093" w:rsidP="001C7331">
                <w:pPr>
                  <w:pStyle w:val="Header"/>
                  <w:tabs>
                    <w:tab w:val="clear" w:pos="4320"/>
                    <w:tab w:val="clear" w:pos="8640"/>
                  </w:tabs>
                  <w:jc w:val="right"/>
                  <w:rPr>
                    <w:rFonts w:ascii="Century Gothic" w:hAnsi="Century Gothic"/>
                  </w:rPr>
                </w:pPr>
                <w:r>
                  <w:rPr>
                    <w:rFonts w:ascii="Century Gothic" w:hAnsi="Century Gothic"/>
                    <w:sz w:val="20"/>
                  </w:rPr>
                  <w:t>17 Cherry Close, BURGESS HILL, RH15 9PR</w:t>
                </w:r>
                <w:r>
                  <w:rPr>
                    <w:rFonts w:ascii="Century Gothic" w:hAnsi="Century Gothic"/>
                  </w:rPr>
                  <w:t xml:space="preserve">  </w:t>
                </w:r>
              </w:p>
              <w:p w:rsidR="00D67730" w:rsidRDefault="00600093" w:rsidP="001C7331">
                <w:pPr>
                  <w:pStyle w:val="Header"/>
                  <w:tabs>
                    <w:tab w:val="clear" w:pos="4320"/>
                    <w:tab w:val="clear" w:pos="8640"/>
                  </w:tabs>
                  <w:jc w:val="right"/>
                  <w:rPr>
                    <w:rFonts w:ascii="Century Gothic" w:hAnsi="Century Gothic"/>
                  </w:rPr>
                </w:pPr>
                <w:r>
                  <w:rPr>
                    <w:rFonts w:ascii="Century Gothic" w:hAnsi="Century Gothic"/>
                    <w:sz w:val="22"/>
                  </w:rPr>
                  <w:t xml:space="preserve">01444-233431    </w:t>
                </w:r>
                <w:r>
                  <w:rPr>
                    <w:rFonts w:ascii="Century Gothic" w:hAnsi="Century Gothic"/>
                    <w:color w:val="0000FF"/>
                    <w:sz w:val="22"/>
                    <w:u w:val="single"/>
                  </w:rPr>
                  <w:t>admin</w:t>
                </w:r>
                <w:r w:rsidR="00615FAC">
                  <w:rPr>
                    <w:rFonts w:ascii="Century Gothic" w:hAnsi="Century Gothic"/>
                    <w:color w:val="0000FF"/>
                    <w:sz w:val="22"/>
                    <w:u w:val="single"/>
                  </w:rPr>
                  <w:t>@seba-baptist.org</w:t>
                </w:r>
                <w:r>
                  <w:rPr>
                    <w:rFonts w:ascii="Century Gothic" w:hAnsi="Century Gothic"/>
                    <w:color w:val="0000FF"/>
                    <w:sz w:val="22"/>
                    <w:u w:val="single"/>
                  </w:rPr>
                  <w:t>.uk</w:t>
                </w:r>
              </w:p>
            </w:txbxContent>
          </v:textbox>
        </v:shape>
      </w:pict>
    </w:r>
    <w:r w:rsidR="00785C5E">
      <w:rPr>
        <w:noProof/>
        <w:lang w:eastAsia="en-GB"/>
      </w:rPr>
      <w:drawing>
        <wp:inline distT="0" distB="0" distL="0" distR="0">
          <wp:extent cx="2346960" cy="1335405"/>
          <wp:effectExtent l="19050" t="0" r="0" b="0"/>
          <wp:docPr id="1" name="Picture 1" descr="Seba Colou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ba Colour (s)"/>
                  <pic:cNvPicPr>
                    <a:picLocks noChangeAspect="1" noChangeArrowheads="1"/>
                  </pic:cNvPicPr>
                </pic:nvPicPr>
                <pic:blipFill>
                  <a:blip r:embed="rId1"/>
                  <a:srcRect/>
                  <a:stretch>
                    <a:fillRect/>
                  </a:stretch>
                </pic:blipFill>
                <pic:spPr bwMode="auto">
                  <a:xfrm>
                    <a:off x="0" y="0"/>
                    <a:ext cx="2346960" cy="1335405"/>
                  </a:xfrm>
                  <a:prstGeom prst="rect">
                    <a:avLst/>
                  </a:prstGeom>
                  <a:noFill/>
                  <a:ln w="9525">
                    <a:noFill/>
                    <a:miter lim="800000"/>
                    <a:headEnd/>
                    <a:tailEnd/>
                  </a:ln>
                </pic:spPr>
              </pic:pic>
            </a:graphicData>
          </a:graphic>
        </wp:inline>
      </w:drawing>
    </w:r>
    <w:r w:rsidR="00600093">
      <w:rPr>
        <w:rFonts w:ascii="Century Gothic" w:hAnsi="Century Gothic" w:cs="Tahoma"/>
        <w:color w:val="0000FF"/>
        <w:sz w:val="52"/>
        <w:szCs w:val="52"/>
      </w:rPr>
      <w:t xml:space="preserve">      </w:t>
    </w:r>
  </w:p>
  <w:p w:rsidR="00D67730" w:rsidRDefault="00D677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8C" w:rsidRDefault="003F69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4C3"/>
    <w:multiLevelType w:val="hybridMultilevel"/>
    <w:tmpl w:val="B66CD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attachedTemplate r:id="rId1"/>
  <w:defaultTabStop w:val="680"/>
  <w:drawingGridHorizontalSpacing w:val="120"/>
  <w:displayHorizontalDrawingGridEvery w:val="2"/>
  <w:displayVerticalDrawingGridEvery w:val="2"/>
  <w:noPunctuationKerning/>
  <w:characterSpacingControl w:val="doNotCompress"/>
  <w:hdrShapeDefaults>
    <o:shapedefaults v:ext="edit" spidmax="25602">
      <o:colormru v:ext="edit" colors="#699,#009"/>
      <o:colormenu v:ext="edit" strokecolor="none"/>
    </o:shapedefaults>
    <o:shapelayout v:ext="edit">
      <o:idmap v:ext="edit" data="2"/>
    </o:shapelayout>
  </w:hdrShapeDefaults>
  <w:footnotePr>
    <w:footnote w:id="-1"/>
    <w:footnote w:id="0"/>
  </w:footnotePr>
  <w:endnotePr>
    <w:endnote w:id="-1"/>
    <w:endnote w:id="0"/>
  </w:endnotePr>
  <w:compat/>
  <w:rsids>
    <w:rsidRoot w:val="00E72DD9"/>
    <w:rsid w:val="000321FB"/>
    <w:rsid w:val="0003381F"/>
    <w:rsid w:val="0018327E"/>
    <w:rsid w:val="001C7331"/>
    <w:rsid w:val="001E01B3"/>
    <w:rsid w:val="00203C4C"/>
    <w:rsid w:val="00204047"/>
    <w:rsid w:val="002E1126"/>
    <w:rsid w:val="00340431"/>
    <w:rsid w:val="003F698C"/>
    <w:rsid w:val="004232F7"/>
    <w:rsid w:val="004B1CBD"/>
    <w:rsid w:val="00541BAC"/>
    <w:rsid w:val="00600093"/>
    <w:rsid w:val="00615FAC"/>
    <w:rsid w:val="007556C0"/>
    <w:rsid w:val="007579A8"/>
    <w:rsid w:val="00785C5E"/>
    <w:rsid w:val="007A3CDF"/>
    <w:rsid w:val="007E2B2D"/>
    <w:rsid w:val="00810893"/>
    <w:rsid w:val="0084377D"/>
    <w:rsid w:val="008B1D35"/>
    <w:rsid w:val="008F256C"/>
    <w:rsid w:val="009D5568"/>
    <w:rsid w:val="00A15C36"/>
    <w:rsid w:val="00A82061"/>
    <w:rsid w:val="00BE03C1"/>
    <w:rsid w:val="00C075BF"/>
    <w:rsid w:val="00C56A2E"/>
    <w:rsid w:val="00C7000A"/>
    <w:rsid w:val="00D01B01"/>
    <w:rsid w:val="00D3249B"/>
    <w:rsid w:val="00D67730"/>
    <w:rsid w:val="00D77801"/>
    <w:rsid w:val="00E72DD9"/>
    <w:rsid w:val="00EF4AF5"/>
    <w:rsid w:val="00F75C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ru v:ext="edit" colors="#699,#00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68"/>
    <w:rPr>
      <w:rFonts w:ascii="Tahoma" w:hAnsi="Tahoma"/>
      <w:szCs w:val="22"/>
      <w:lang w:eastAsia="en-US"/>
    </w:rPr>
  </w:style>
  <w:style w:type="paragraph" w:styleId="Heading1">
    <w:name w:val="heading 1"/>
    <w:basedOn w:val="Normal"/>
    <w:next w:val="Normal"/>
    <w:qFormat/>
    <w:rsid w:val="00D67730"/>
    <w:pPr>
      <w:keepNext/>
      <w:outlineLvl w:val="0"/>
    </w:pPr>
    <w:rPr>
      <w:rFonts w:ascii="Copperplate Gothic Bold" w:hAnsi="Copperplate Gothic Bold" w:cs="Arial"/>
      <w:sz w:val="32"/>
      <w:szCs w:val="20"/>
    </w:rPr>
  </w:style>
  <w:style w:type="paragraph" w:styleId="Heading2">
    <w:name w:val="heading 2"/>
    <w:basedOn w:val="Normal"/>
    <w:next w:val="Normal"/>
    <w:qFormat/>
    <w:rsid w:val="00D67730"/>
    <w:pPr>
      <w:keepNext/>
      <w:outlineLvl w:val="1"/>
    </w:pPr>
    <w:rPr>
      <w:rFonts w:ascii="Lucida Console" w:hAnsi="Lucida Console" w:cs="Arial"/>
      <w:noProof/>
      <w:sz w:val="28"/>
      <w:szCs w:val="20"/>
      <w:lang w:val="en-US"/>
    </w:rPr>
  </w:style>
  <w:style w:type="paragraph" w:styleId="Heading3">
    <w:name w:val="heading 3"/>
    <w:basedOn w:val="Normal"/>
    <w:next w:val="Normal"/>
    <w:qFormat/>
    <w:rsid w:val="00D67730"/>
    <w:pPr>
      <w:keepNext/>
      <w:outlineLvl w:val="2"/>
    </w:pPr>
    <w:rPr>
      <w:rFonts w:ascii="Lucida Console" w:hAnsi="Lucida Console" w:cs="Arial"/>
      <w:b/>
      <w:bCs/>
      <w:sz w:val="28"/>
      <w:szCs w:val="20"/>
    </w:rPr>
  </w:style>
  <w:style w:type="paragraph" w:styleId="Heading4">
    <w:name w:val="heading 4"/>
    <w:basedOn w:val="Normal"/>
    <w:next w:val="Normal"/>
    <w:qFormat/>
    <w:rsid w:val="00D67730"/>
    <w:pPr>
      <w:keepNext/>
      <w:ind w:right="-1260"/>
      <w:jc w:val="center"/>
      <w:outlineLvl w:val="3"/>
    </w:pPr>
    <w:rPr>
      <w:rFonts w:ascii="Arial" w:hAnsi="Arial" w:cs="Arial"/>
      <w:sz w:val="40"/>
      <w:szCs w:val="20"/>
    </w:rPr>
  </w:style>
  <w:style w:type="paragraph" w:styleId="Heading5">
    <w:name w:val="heading 5"/>
    <w:basedOn w:val="Normal"/>
    <w:next w:val="Normal"/>
    <w:qFormat/>
    <w:rsid w:val="00D67730"/>
    <w:pPr>
      <w:keepNext/>
      <w:ind w:right="-1260"/>
      <w:outlineLvl w:val="4"/>
    </w:pPr>
    <w:rPr>
      <w:rFonts w:cs="Arial"/>
      <w:b/>
      <w:bCs/>
      <w:sz w:val="24"/>
      <w:szCs w:val="20"/>
    </w:rPr>
  </w:style>
  <w:style w:type="paragraph" w:styleId="Heading6">
    <w:name w:val="heading 6"/>
    <w:basedOn w:val="Normal"/>
    <w:next w:val="Normal"/>
    <w:qFormat/>
    <w:rsid w:val="00D67730"/>
    <w:pPr>
      <w:keepNext/>
      <w:ind w:right="-1260"/>
      <w:outlineLvl w:val="5"/>
    </w:pPr>
    <w:rPr>
      <w:rFonts w:ascii="Arial" w:hAnsi="Arial" w:cs="Arial"/>
      <w:sz w:val="28"/>
      <w:szCs w:val="20"/>
    </w:rPr>
  </w:style>
  <w:style w:type="paragraph" w:styleId="Heading7">
    <w:name w:val="heading 7"/>
    <w:basedOn w:val="Normal"/>
    <w:next w:val="Normal"/>
    <w:qFormat/>
    <w:rsid w:val="00D67730"/>
    <w:pPr>
      <w:keepNext/>
      <w:ind w:right="-270"/>
      <w:outlineLvl w:val="6"/>
    </w:pPr>
    <w:rPr>
      <w:rFonts w:ascii="Amazone BT" w:hAnsi="Amazone BT" w:cs="Tahoma"/>
      <w:b/>
      <w:color w:val="000000"/>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67730"/>
    <w:pPr>
      <w:tabs>
        <w:tab w:val="center" w:pos="4320"/>
        <w:tab w:val="right" w:pos="8640"/>
      </w:tabs>
    </w:pPr>
    <w:rPr>
      <w:rFonts w:cs="Arial"/>
      <w:sz w:val="24"/>
      <w:szCs w:val="20"/>
    </w:rPr>
  </w:style>
  <w:style w:type="paragraph" w:styleId="Footer">
    <w:name w:val="footer"/>
    <w:basedOn w:val="Normal"/>
    <w:semiHidden/>
    <w:rsid w:val="00D67730"/>
    <w:pPr>
      <w:tabs>
        <w:tab w:val="center" w:pos="4320"/>
        <w:tab w:val="right" w:pos="8640"/>
      </w:tabs>
    </w:pPr>
    <w:rPr>
      <w:rFonts w:cs="Arial"/>
      <w:sz w:val="24"/>
      <w:szCs w:val="20"/>
    </w:rPr>
  </w:style>
  <w:style w:type="paragraph" w:styleId="FootnoteText">
    <w:name w:val="footnote text"/>
    <w:basedOn w:val="Normal"/>
    <w:semiHidden/>
    <w:rsid w:val="00D67730"/>
    <w:rPr>
      <w:rFonts w:cs="Arial"/>
      <w:szCs w:val="20"/>
    </w:rPr>
  </w:style>
  <w:style w:type="character" w:styleId="FootnoteReference">
    <w:name w:val="footnote reference"/>
    <w:basedOn w:val="DefaultParagraphFont"/>
    <w:semiHidden/>
    <w:rsid w:val="00D67730"/>
    <w:rPr>
      <w:vertAlign w:val="superscript"/>
    </w:rPr>
  </w:style>
  <w:style w:type="character" w:styleId="Hyperlink">
    <w:name w:val="Hyperlink"/>
    <w:basedOn w:val="DefaultParagraphFont"/>
    <w:semiHidden/>
    <w:rsid w:val="00D67730"/>
    <w:rPr>
      <w:color w:val="0000FF"/>
      <w:u w:val="single"/>
    </w:rPr>
  </w:style>
  <w:style w:type="paragraph" w:styleId="BodyText">
    <w:name w:val="Body Text"/>
    <w:basedOn w:val="Normal"/>
    <w:semiHidden/>
    <w:rsid w:val="00D67730"/>
    <w:pPr>
      <w:ind w:right="-1260"/>
    </w:pPr>
    <w:rPr>
      <w:rFonts w:ascii="Arial" w:hAnsi="Arial" w:cs="Arial"/>
      <w:sz w:val="24"/>
      <w:szCs w:val="20"/>
    </w:rPr>
  </w:style>
  <w:style w:type="paragraph" w:styleId="BodyText2">
    <w:name w:val="Body Text 2"/>
    <w:basedOn w:val="Normal"/>
    <w:semiHidden/>
    <w:rsid w:val="00D67730"/>
    <w:pPr>
      <w:ind w:right="-19"/>
    </w:pPr>
    <w:rPr>
      <w:rFonts w:ascii="Arial" w:hAnsi="Arial" w:cs="Arial"/>
      <w:sz w:val="24"/>
      <w:szCs w:val="20"/>
    </w:rPr>
  </w:style>
  <w:style w:type="character" w:styleId="FollowedHyperlink">
    <w:name w:val="FollowedHyperlink"/>
    <w:basedOn w:val="DefaultParagraphFont"/>
    <w:semiHidden/>
    <w:rsid w:val="00D67730"/>
    <w:rPr>
      <w:color w:val="800080"/>
      <w:u w:val="single"/>
    </w:rPr>
  </w:style>
  <w:style w:type="character" w:styleId="CommentReference">
    <w:name w:val="annotation reference"/>
    <w:basedOn w:val="DefaultParagraphFont"/>
    <w:semiHidden/>
    <w:rsid w:val="00D67730"/>
    <w:rPr>
      <w:sz w:val="16"/>
      <w:szCs w:val="16"/>
    </w:rPr>
  </w:style>
  <w:style w:type="paragraph" w:styleId="CommentText">
    <w:name w:val="annotation text"/>
    <w:basedOn w:val="Normal"/>
    <w:semiHidden/>
    <w:rsid w:val="00D67730"/>
    <w:rPr>
      <w:rFonts w:cs="Arial"/>
      <w:szCs w:val="20"/>
    </w:rPr>
  </w:style>
  <w:style w:type="paragraph" w:styleId="DocumentMap">
    <w:name w:val="Document Map"/>
    <w:basedOn w:val="Normal"/>
    <w:semiHidden/>
    <w:rsid w:val="00D67730"/>
    <w:pPr>
      <w:shd w:val="clear" w:color="auto" w:fill="000080"/>
    </w:pPr>
    <w:rPr>
      <w:rFonts w:cs="Tahoma"/>
      <w:sz w:val="24"/>
      <w:szCs w:val="20"/>
    </w:rPr>
  </w:style>
  <w:style w:type="paragraph" w:styleId="BodyText3">
    <w:name w:val="Body Text 3"/>
    <w:basedOn w:val="Normal"/>
    <w:semiHidden/>
    <w:rsid w:val="00D67730"/>
    <w:pPr>
      <w:ind w:right="-270"/>
    </w:pPr>
    <w:rPr>
      <w:rFonts w:cs="Tahoma"/>
      <w:sz w:val="24"/>
      <w:szCs w:val="20"/>
    </w:rPr>
  </w:style>
  <w:style w:type="paragraph" w:styleId="BalloonText">
    <w:name w:val="Balloon Text"/>
    <w:basedOn w:val="Normal"/>
    <w:link w:val="BalloonTextChar"/>
    <w:uiPriority w:val="99"/>
    <w:semiHidden/>
    <w:unhideWhenUsed/>
    <w:rsid w:val="002E1126"/>
    <w:rPr>
      <w:rFonts w:cs="Tahoma"/>
      <w:sz w:val="16"/>
      <w:szCs w:val="16"/>
    </w:rPr>
  </w:style>
  <w:style w:type="character" w:customStyle="1" w:styleId="BalloonTextChar">
    <w:name w:val="Balloon Text Char"/>
    <w:basedOn w:val="DefaultParagraphFont"/>
    <w:link w:val="BalloonText"/>
    <w:uiPriority w:val="99"/>
    <w:semiHidden/>
    <w:rsid w:val="002E112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Dropbox\Letterheads\Steph's%20letterhead%20(ultimate%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FF7FB-00AA-4D4F-BAE2-DE4F8562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Steph's letterhead (ultimate version)</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dc:creator>
  <cp:lastModifiedBy>SEBA</cp:lastModifiedBy>
  <cp:revision>3</cp:revision>
  <cp:lastPrinted>2007-06-08T13:02:00Z</cp:lastPrinted>
  <dcterms:created xsi:type="dcterms:W3CDTF">2018-04-03T11:38:00Z</dcterms:created>
  <dcterms:modified xsi:type="dcterms:W3CDTF">2018-04-03T11:39:00Z</dcterms:modified>
</cp:coreProperties>
</file>